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C1" w:rsidRPr="008B44C1" w:rsidRDefault="008B44C1" w:rsidP="008B44C1">
      <w:pPr>
        <w:jc w:val="center"/>
        <w:rPr>
          <w:b/>
          <w:sz w:val="28"/>
        </w:rPr>
      </w:pPr>
      <w:r w:rsidRPr="008B44C1">
        <w:rPr>
          <w:b/>
          <w:sz w:val="28"/>
        </w:rPr>
        <w:t>Inquiry III Rubric</w:t>
      </w:r>
    </w:p>
    <w:p w:rsidR="008B44C1" w:rsidRDefault="008B44C1"/>
    <w:p w:rsidR="008B44C1" w:rsidRDefault="008B44C1"/>
    <w:p w:rsidR="008B44C1" w:rsidRPr="008B44C1" w:rsidRDefault="008B44C1">
      <w:pPr>
        <w:rPr>
          <w:b/>
        </w:rPr>
      </w:pPr>
      <w:r w:rsidRPr="008B44C1">
        <w:rPr>
          <w:b/>
        </w:rPr>
        <w:t>Point Breakdown</w:t>
      </w:r>
    </w:p>
    <w:p w:rsidR="008B44C1" w:rsidRDefault="008B44C1">
      <w:r>
        <w:t>Annotated Bibliography: 50 points</w:t>
      </w:r>
    </w:p>
    <w:p w:rsidR="008B44C1" w:rsidRDefault="008B44C1">
      <w:r>
        <w:t>Draft/Peer Response: 30 points</w:t>
      </w:r>
    </w:p>
    <w:p w:rsidR="008B44C1" w:rsidRDefault="008B44C1">
      <w:r>
        <w:t>Writer’s Letter: 20 points</w:t>
      </w:r>
    </w:p>
    <w:p w:rsidR="008B44C1" w:rsidRDefault="008B44C1">
      <w:r>
        <w:t>Final Draft: 150 points</w:t>
      </w:r>
    </w:p>
    <w:p w:rsidR="008B44C1" w:rsidRPr="008B44C1" w:rsidRDefault="008B44C1">
      <w:pPr>
        <w:rPr>
          <w:b/>
        </w:rPr>
      </w:pPr>
    </w:p>
    <w:p w:rsidR="008B44C1" w:rsidRPr="008B44C1" w:rsidRDefault="008B44C1">
      <w:pPr>
        <w:rPr>
          <w:b/>
        </w:rPr>
      </w:pPr>
      <w:r w:rsidRPr="008B44C1">
        <w:rPr>
          <w:b/>
        </w:rPr>
        <w:t>Components for Final Draft</w:t>
      </w:r>
    </w:p>
    <w:p w:rsidR="008B44C1" w:rsidRDefault="008B44C1">
      <w:pPr>
        <w:rPr>
          <w:i/>
        </w:rPr>
      </w:pPr>
    </w:p>
    <w:p w:rsidR="008B44C1" w:rsidRPr="008B44C1" w:rsidRDefault="006E4595" w:rsidP="008B44C1">
      <w:pPr>
        <w:rPr>
          <w:i/>
        </w:rPr>
      </w:pPr>
      <w:r>
        <w:rPr>
          <w:i/>
        </w:rPr>
        <w:t>Argument (50</w:t>
      </w:r>
      <w:r w:rsidR="008B44C1" w:rsidRPr="008B44C1">
        <w:rPr>
          <w:i/>
        </w:rPr>
        <w:t xml:space="preserve"> points)</w:t>
      </w:r>
    </w:p>
    <w:p w:rsidR="008B44C1" w:rsidRPr="008B44C1" w:rsidRDefault="008B44C1" w:rsidP="008B44C1">
      <w:pPr>
        <w:pStyle w:val="ListParagraph"/>
        <w:numPr>
          <w:ilvl w:val="0"/>
          <w:numId w:val="1"/>
        </w:numPr>
        <w:rPr>
          <w:i/>
        </w:rPr>
      </w:pPr>
      <w:r>
        <w:t>Provides and maintains a specific position on an issue</w:t>
      </w:r>
    </w:p>
    <w:p w:rsidR="008B44C1" w:rsidRPr="008B44C1" w:rsidRDefault="008B44C1" w:rsidP="008B44C1">
      <w:pPr>
        <w:pStyle w:val="ListParagraph"/>
        <w:numPr>
          <w:ilvl w:val="0"/>
          <w:numId w:val="1"/>
        </w:numPr>
        <w:rPr>
          <w:i/>
        </w:rPr>
      </w:pPr>
      <w:r>
        <w:t>Includes a specific, debatable, and well-researched thesis that adheres to the position maintained throughout paper</w:t>
      </w:r>
    </w:p>
    <w:p w:rsidR="008B44C1" w:rsidRPr="008B44C1" w:rsidRDefault="008B44C1" w:rsidP="008B44C1">
      <w:pPr>
        <w:pStyle w:val="ListParagraph"/>
        <w:numPr>
          <w:ilvl w:val="0"/>
          <w:numId w:val="1"/>
        </w:numPr>
        <w:rPr>
          <w:i/>
        </w:rPr>
      </w:pPr>
      <w:r>
        <w:t>Offers a rhetorically appropriate position (appeals to ethos, logos, and pathos in a way that connects to audience values or topic norms)</w:t>
      </w:r>
    </w:p>
    <w:p w:rsidR="008B44C1" w:rsidRDefault="008B44C1" w:rsidP="008B44C1">
      <w:pPr>
        <w:rPr>
          <w:i/>
        </w:rPr>
      </w:pPr>
    </w:p>
    <w:p w:rsidR="008B44C1" w:rsidRDefault="008B44C1" w:rsidP="008B44C1">
      <w:pPr>
        <w:rPr>
          <w:i/>
        </w:rPr>
      </w:pPr>
      <w:r>
        <w:rPr>
          <w:i/>
        </w:rPr>
        <w:t>Implementation of Research</w:t>
      </w:r>
      <w:r w:rsidR="006E4595">
        <w:rPr>
          <w:i/>
        </w:rPr>
        <w:t xml:space="preserve"> (25 points)</w:t>
      </w:r>
    </w:p>
    <w:p w:rsidR="008B44C1" w:rsidRPr="008B44C1" w:rsidRDefault="008B44C1" w:rsidP="008B44C1">
      <w:pPr>
        <w:pStyle w:val="ListParagraph"/>
        <w:numPr>
          <w:ilvl w:val="0"/>
          <w:numId w:val="2"/>
        </w:numPr>
        <w:rPr>
          <w:i/>
        </w:rPr>
      </w:pPr>
      <w:r>
        <w:t>Uses and incorporates credible sources</w:t>
      </w:r>
    </w:p>
    <w:p w:rsidR="008B44C1" w:rsidRPr="008B44C1" w:rsidRDefault="008B44C1" w:rsidP="008B44C1">
      <w:pPr>
        <w:pStyle w:val="ListParagraph"/>
        <w:numPr>
          <w:ilvl w:val="0"/>
          <w:numId w:val="2"/>
        </w:numPr>
        <w:rPr>
          <w:i/>
        </w:rPr>
      </w:pPr>
      <w:r>
        <w:t>Implements sources in a rhetorically savvy manner (i.e. use an academic journal to add credibility or a popular source to discuss popular opinion)</w:t>
      </w:r>
    </w:p>
    <w:p w:rsidR="008B44C1" w:rsidRPr="008B44C1" w:rsidRDefault="008B44C1" w:rsidP="008B44C1">
      <w:pPr>
        <w:pStyle w:val="ListParagraph"/>
        <w:numPr>
          <w:ilvl w:val="0"/>
          <w:numId w:val="2"/>
        </w:numPr>
        <w:rPr>
          <w:i/>
        </w:rPr>
      </w:pPr>
      <w:r>
        <w:t>Appears knowledgeable about topic and sources</w:t>
      </w:r>
    </w:p>
    <w:p w:rsidR="006E4595" w:rsidRPr="006E4595" w:rsidRDefault="008B44C1" w:rsidP="008B44C1">
      <w:pPr>
        <w:pStyle w:val="ListParagraph"/>
        <w:numPr>
          <w:ilvl w:val="0"/>
          <w:numId w:val="2"/>
        </w:numPr>
        <w:rPr>
          <w:i/>
        </w:rPr>
      </w:pPr>
      <w:r>
        <w:t>Uses MLA or APA citation consistently for both in-text and Works</w:t>
      </w:r>
    </w:p>
    <w:p w:rsidR="006E4595" w:rsidRPr="006E4595" w:rsidRDefault="006E4595" w:rsidP="008B44C1">
      <w:pPr>
        <w:pStyle w:val="ListParagraph"/>
        <w:numPr>
          <w:ilvl w:val="0"/>
          <w:numId w:val="2"/>
        </w:numPr>
        <w:rPr>
          <w:i/>
        </w:rPr>
      </w:pPr>
      <w:r>
        <w:t xml:space="preserve">Uses a combination of summary, quotation, and paraphrase </w:t>
      </w:r>
    </w:p>
    <w:p w:rsidR="006E4595" w:rsidRDefault="006E4595" w:rsidP="006E4595">
      <w:pPr>
        <w:rPr>
          <w:i/>
        </w:rPr>
      </w:pPr>
    </w:p>
    <w:p w:rsidR="006E4595" w:rsidRDefault="006E4595" w:rsidP="006E4595">
      <w:pPr>
        <w:rPr>
          <w:i/>
        </w:rPr>
      </w:pPr>
      <w:r>
        <w:rPr>
          <w:i/>
        </w:rPr>
        <w:t>Organization, focus (25 points)</w:t>
      </w:r>
    </w:p>
    <w:p w:rsidR="006E4595" w:rsidRPr="006E4595" w:rsidRDefault="006E4595" w:rsidP="006E4595">
      <w:pPr>
        <w:pStyle w:val="ListParagraph"/>
        <w:numPr>
          <w:ilvl w:val="0"/>
          <w:numId w:val="3"/>
        </w:numPr>
        <w:rPr>
          <w:i/>
        </w:rPr>
      </w:pPr>
      <w:r>
        <w:t>Is consistent, logical, and easy to follow</w:t>
      </w:r>
    </w:p>
    <w:p w:rsidR="006E4595" w:rsidRPr="006E4595" w:rsidRDefault="006E4595" w:rsidP="006E4595">
      <w:pPr>
        <w:pStyle w:val="ListParagraph"/>
        <w:numPr>
          <w:ilvl w:val="0"/>
          <w:numId w:val="3"/>
        </w:numPr>
        <w:rPr>
          <w:i/>
        </w:rPr>
      </w:pPr>
      <w:r>
        <w:t>Uses transitions and connects ideas between paragraphs</w:t>
      </w:r>
    </w:p>
    <w:p w:rsidR="006E4595" w:rsidRPr="006E4595" w:rsidRDefault="006E4595" w:rsidP="006E4595">
      <w:pPr>
        <w:pStyle w:val="ListParagraph"/>
        <w:numPr>
          <w:ilvl w:val="0"/>
          <w:numId w:val="3"/>
        </w:numPr>
        <w:rPr>
          <w:i/>
        </w:rPr>
      </w:pPr>
      <w:r>
        <w:t xml:space="preserve">Connects major paragraphs back to thesis </w:t>
      </w:r>
    </w:p>
    <w:p w:rsidR="006E4595" w:rsidRPr="006E4595" w:rsidRDefault="006E4595" w:rsidP="006E4595">
      <w:pPr>
        <w:pStyle w:val="ListParagraph"/>
        <w:numPr>
          <w:ilvl w:val="0"/>
          <w:numId w:val="3"/>
        </w:numPr>
        <w:rPr>
          <w:i/>
        </w:rPr>
      </w:pPr>
      <w:r>
        <w:t xml:space="preserve">Has a clear introduction, body, and conclusion </w:t>
      </w:r>
    </w:p>
    <w:p w:rsidR="006E4595" w:rsidRPr="006E4595" w:rsidRDefault="006E4595" w:rsidP="006E4595">
      <w:pPr>
        <w:rPr>
          <w:i/>
        </w:rPr>
      </w:pPr>
    </w:p>
    <w:p w:rsidR="006E4595" w:rsidRDefault="006E4595" w:rsidP="006E4595">
      <w:pPr>
        <w:rPr>
          <w:i/>
        </w:rPr>
      </w:pPr>
      <w:r>
        <w:rPr>
          <w:i/>
        </w:rPr>
        <w:t>Opposing Argument (15 points)</w:t>
      </w:r>
    </w:p>
    <w:p w:rsidR="006E4595" w:rsidRPr="006E4595" w:rsidRDefault="006E4595" w:rsidP="006E4595">
      <w:pPr>
        <w:pStyle w:val="ListParagraph"/>
        <w:numPr>
          <w:ilvl w:val="0"/>
          <w:numId w:val="5"/>
        </w:numPr>
        <w:rPr>
          <w:i/>
        </w:rPr>
      </w:pPr>
      <w:r>
        <w:t>Identifies at least 1 other opposing view</w:t>
      </w:r>
    </w:p>
    <w:p w:rsidR="00C17584" w:rsidRPr="00C17584" w:rsidRDefault="006E4595" w:rsidP="006E4595">
      <w:pPr>
        <w:pStyle w:val="ListParagraph"/>
        <w:numPr>
          <w:ilvl w:val="0"/>
          <w:numId w:val="5"/>
        </w:numPr>
        <w:rPr>
          <w:i/>
        </w:rPr>
      </w:pPr>
      <w:r>
        <w:t xml:space="preserve">Represents the other view(s) in a responsible, ethical manner </w:t>
      </w:r>
    </w:p>
    <w:p w:rsidR="00C17584" w:rsidRDefault="00C17584" w:rsidP="00C17584">
      <w:pPr>
        <w:rPr>
          <w:i/>
        </w:rPr>
      </w:pPr>
    </w:p>
    <w:p w:rsidR="00C17584" w:rsidRDefault="00C17584" w:rsidP="00C17584">
      <w:pPr>
        <w:rPr>
          <w:i/>
        </w:rPr>
      </w:pPr>
      <w:r>
        <w:rPr>
          <w:i/>
        </w:rPr>
        <w:t xml:space="preserve">Audience Awareness </w:t>
      </w:r>
      <w:r w:rsidR="00B76B55">
        <w:rPr>
          <w:i/>
        </w:rPr>
        <w:t xml:space="preserve">(15 points) </w:t>
      </w:r>
    </w:p>
    <w:p w:rsidR="00B76B55" w:rsidRPr="00B76B55" w:rsidRDefault="00C17584" w:rsidP="00C17584">
      <w:pPr>
        <w:pStyle w:val="ListParagraph"/>
        <w:numPr>
          <w:ilvl w:val="0"/>
          <w:numId w:val="6"/>
        </w:numPr>
        <w:rPr>
          <w:i/>
        </w:rPr>
      </w:pPr>
      <w:r>
        <w:t>Targets a specific audience consistently (as evidenced by tone, language use, sources used, etc.)</w:t>
      </w:r>
    </w:p>
    <w:p w:rsidR="00B76B55" w:rsidRDefault="00B76B55" w:rsidP="00B76B55">
      <w:pPr>
        <w:rPr>
          <w:i/>
        </w:rPr>
      </w:pPr>
    </w:p>
    <w:p w:rsidR="00B76B55" w:rsidRDefault="00B76B55" w:rsidP="00B76B55">
      <w:pPr>
        <w:rPr>
          <w:i/>
        </w:rPr>
      </w:pPr>
      <w:r>
        <w:rPr>
          <w:i/>
        </w:rPr>
        <w:t>Guidelines/Mechanics (20 points)</w:t>
      </w:r>
    </w:p>
    <w:p w:rsidR="00B76B55" w:rsidRPr="00B76B55" w:rsidRDefault="00B76B55" w:rsidP="00B76B55">
      <w:pPr>
        <w:pStyle w:val="ListParagraph"/>
        <w:numPr>
          <w:ilvl w:val="0"/>
          <w:numId w:val="6"/>
        </w:numPr>
        <w:rPr>
          <w:i/>
        </w:rPr>
      </w:pPr>
      <w:r>
        <w:t>Maintains page requirements (at least 6 pages), source count (4-6 sources), and formatting stipulations (12-point font, 1-inch margins)</w:t>
      </w:r>
    </w:p>
    <w:p w:rsidR="008B44C1" w:rsidRPr="00B76B55" w:rsidRDefault="00B76B55" w:rsidP="00B76B55">
      <w:pPr>
        <w:pStyle w:val="ListParagraph"/>
        <w:numPr>
          <w:ilvl w:val="0"/>
          <w:numId w:val="6"/>
        </w:numPr>
        <w:rPr>
          <w:i/>
        </w:rPr>
      </w:pPr>
      <w:r>
        <w:t xml:space="preserve">Is relatively free of grammatically/spelling/punctuation errors  </w:t>
      </w:r>
    </w:p>
    <w:sectPr w:rsidR="008B44C1" w:rsidRPr="00B76B55" w:rsidSect="00B76B55">
      <w:pgSz w:w="12240" w:h="15840"/>
      <w:pgMar w:top="1296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7391"/>
    <w:multiLevelType w:val="hybridMultilevel"/>
    <w:tmpl w:val="94F04B54"/>
    <w:lvl w:ilvl="0" w:tplc="F2E875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315B2BC2"/>
    <w:multiLevelType w:val="hybridMultilevel"/>
    <w:tmpl w:val="F8043C8A"/>
    <w:lvl w:ilvl="0" w:tplc="F2E875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3F4F7AF4"/>
    <w:multiLevelType w:val="hybridMultilevel"/>
    <w:tmpl w:val="66146812"/>
    <w:lvl w:ilvl="0" w:tplc="F2E875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46FA291F"/>
    <w:multiLevelType w:val="hybridMultilevel"/>
    <w:tmpl w:val="57F4A140"/>
    <w:lvl w:ilvl="0" w:tplc="F2E875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515F5D1A"/>
    <w:multiLevelType w:val="hybridMultilevel"/>
    <w:tmpl w:val="E528DD72"/>
    <w:lvl w:ilvl="0" w:tplc="F2E875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FE5298D"/>
    <w:multiLevelType w:val="hybridMultilevel"/>
    <w:tmpl w:val="8042E076"/>
    <w:lvl w:ilvl="0" w:tplc="F2E875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44C1"/>
    <w:rsid w:val="006E4595"/>
    <w:rsid w:val="008B44C1"/>
    <w:rsid w:val="00B76B55"/>
    <w:rsid w:val="00C17584"/>
  </w:rsids>
  <m:mathPr>
    <m:mathFont m:val="ＭＳ Ｐ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4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Edwards</dc:creator>
  <cp:keywords/>
  <cp:lastModifiedBy>Dustin Edwards</cp:lastModifiedBy>
  <cp:revision>2</cp:revision>
  <dcterms:created xsi:type="dcterms:W3CDTF">2012-10-25T17:45:00Z</dcterms:created>
  <dcterms:modified xsi:type="dcterms:W3CDTF">2012-10-25T18:24:00Z</dcterms:modified>
</cp:coreProperties>
</file>